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894AA4">
        <w:rPr>
          <w:rFonts w:ascii="Times New Roman" w:hAnsi="Times New Roman" w:cs="Times New Roman"/>
        </w:rPr>
        <w:t xml:space="preserve"> 71</w:t>
      </w:r>
      <w:r w:rsidR="005057A4" w:rsidRPr="005057A4">
        <w:rPr>
          <w:rFonts w:ascii="Times New Roman" w:hAnsi="Times New Roman" w:cs="Times New Roman"/>
        </w:rPr>
        <w:t>ª</w:t>
      </w:r>
      <w:proofErr w:type="gramStart"/>
      <w:r w:rsidR="005057A4" w:rsidRPr="005057A4">
        <w:rPr>
          <w:rFonts w:ascii="Times New Roman" w:hAnsi="Times New Roman" w:cs="Times New Roman"/>
        </w:rPr>
        <w:t xml:space="preserve">   </w:t>
      </w:r>
      <w:r w:rsidR="00894AA4">
        <w:rPr>
          <w:rFonts w:ascii="Times New Roman" w:hAnsi="Times New Roman" w:cs="Times New Roman"/>
        </w:rPr>
        <w:t xml:space="preserve">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C251FA">
        <w:rPr>
          <w:rFonts w:ascii="Times New Roman" w:hAnsi="Times New Roman" w:cs="Times New Roman"/>
        </w:rPr>
        <w:t xml:space="preserve">  1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894AA4">
        <w:rPr>
          <w:rFonts w:ascii="Times New Roman" w:hAnsi="Times New Roman" w:cs="Times New Roman"/>
        </w:rPr>
        <w:t>71</w:t>
      </w:r>
      <w:r w:rsidR="00086C1F">
        <w:rPr>
          <w:rFonts w:ascii="Times New Roman" w:hAnsi="Times New Roman" w:cs="Times New Roman"/>
        </w:rPr>
        <w:t>/</w:t>
      </w:r>
      <w:r w:rsidR="00894AA4">
        <w:rPr>
          <w:rFonts w:ascii="Times New Roman" w:hAnsi="Times New Roman" w:cs="Times New Roman"/>
        </w:rPr>
        <w:t>2023</w:t>
      </w:r>
      <w:r w:rsidR="005057A4" w:rsidRPr="005057A4">
        <w:rPr>
          <w:rFonts w:ascii="Times New Roman" w:hAnsi="Times New Roman" w:cs="Times New Roman"/>
        </w:rPr>
        <w:t xml:space="preserve"> 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894AA4">
        <w:rPr>
          <w:rFonts w:ascii="Times New Roman" w:hAnsi="Times New Roman" w:cs="Times New Roman"/>
        </w:rPr>
        <w:t>: 30/05/2023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r w:rsidR="00894AA4">
        <w:rPr>
          <w:rFonts w:ascii="Times New Roman" w:hAnsi="Times New Roman" w:cs="Times New Roman"/>
        </w:rPr>
        <w:t xml:space="preserve"> </w:t>
      </w:r>
      <w:proofErr w:type="gramEnd"/>
      <w:r w:rsidRPr="005057A4">
        <w:rPr>
          <w:rFonts w:ascii="Times New Roman" w:hAnsi="Times New Roman" w:cs="Times New Roman"/>
          <w:b/>
        </w:rPr>
        <w:t>ABERTURA</w:t>
      </w:r>
      <w:r w:rsidRPr="005057A4">
        <w:rPr>
          <w:rFonts w:ascii="Times New Roman" w:hAnsi="Times New Roman" w:cs="Times New Roman"/>
        </w:rPr>
        <w:t xml:space="preserve">: 20h00min    </w:t>
      </w:r>
      <w:r w:rsidRPr="005057A4">
        <w:rPr>
          <w:rFonts w:ascii="Times New Roman" w:hAnsi="Times New Roman" w:cs="Times New Roman"/>
          <w:b/>
        </w:rPr>
        <w:t>ENC</w:t>
      </w:r>
      <w:r w:rsidR="00894AA4">
        <w:rPr>
          <w:rFonts w:ascii="Times New Roman" w:hAnsi="Times New Roman" w:cs="Times New Roman"/>
        </w:rPr>
        <w:t>: 21</w:t>
      </w:r>
      <w:r w:rsidRPr="005057A4">
        <w:rPr>
          <w:rFonts w:ascii="Times New Roman" w:hAnsi="Times New Roman" w:cs="Times New Roman"/>
        </w:rPr>
        <w:t>h</w:t>
      </w:r>
      <w:r w:rsidR="00894AA4">
        <w:rPr>
          <w:rFonts w:ascii="Times New Roman" w:hAnsi="Times New Roman" w:cs="Times New Roman"/>
        </w:rPr>
        <w:t>53</w:t>
      </w:r>
      <w:r w:rsidRPr="005057A4">
        <w:rPr>
          <w:rFonts w:ascii="Times New Roman" w:hAnsi="Times New Roman" w:cs="Times New Roman"/>
        </w:rPr>
        <w:t>min</w:t>
      </w:r>
    </w:p>
    <w:p w:rsidR="005057A4" w:rsidRPr="005057A4" w:rsidRDefault="005057A4" w:rsidP="005057A4">
      <w:pPr>
        <w:jc w:val="both"/>
        <w:rPr>
          <w:rFonts w:ascii="Times New Roman" w:hAnsi="Times New Roman" w:cs="Times New Roman"/>
          <w:b/>
        </w:rPr>
      </w:pPr>
    </w:p>
    <w:p w:rsidR="004347BE" w:rsidRDefault="005057A4" w:rsidP="00F6787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MATÉRIAS LEGISLATIVAS</w:t>
      </w:r>
      <w:r w:rsidR="00894AA4">
        <w:rPr>
          <w:rFonts w:ascii="Times New Roman" w:hAnsi="Times New Roman" w:cs="Times New Roman"/>
          <w:b/>
        </w:rPr>
        <w:t>:</w:t>
      </w:r>
      <w:r w:rsidR="00086C1F">
        <w:rPr>
          <w:rFonts w:ascii="Times New Roman" w:hAnsi="Times New Roman" w:cs="Times New Roman"/>
        </w:rPr>
        <w:t xml:space="preserve"> </w:t>
      </w:r>
      <w:r w:rsidR="00894AA4">
        <w:rPr>
          <w:rFonts w:ascii="Arial" w:hAnsi="Arial" w:cs="Arial"/>
          <w:lang w:val="pt"/>
        </w:rPr>
        <w:t>Oficio nº 078/2023 que encaminha Projeto de Lei nº 004/2023 de iniciativa do Poder Executivo Municipal. Projeto de Lei nº 004/2023. Ementa: Dispõe sobre o Conselho Municipal de Política Cultural</w:t>
      </w:r>
      <w:proofErr w:type="gramStart"/>
      <w:r w:rsidR="00894AA4">
        <w:rPr>
          <w:rFonts w:ascii="Arial" w:hAnsi="Arial" w:cs="Arial"/>
          <w:lang w:val="pt"/>
        </w:rPr>
        <w:t xml:space="preserve">  </w:t>
      </w:r>
      <w:proofErr w:type="gramEnd"/>
      <w:r w:rsidR="00894AA4">
        <w:rPr>
          <w:rFonts w:ascii="Arial" w:hAnsi="Arial" w:cs="Arial"/>
          <w:lang w:val="pt"/>
        </w:rPr>
        <w:t xml:space="preserve">do Município de Ferreiros e dá outras providências. Projeto de Resolução nº 002/2023 de iniciativa do Vereador </w:t>
      </w:r>
      <w:proofErr w:type="spellStart"/>
      <w:r w:rsidR="00894AA4">
        <w:rPr>
          <w:rFonts w:ascii="Arial" w:hAnsi="Arial" w:cs="Arial"/>
          <w:lang w:val="pt"/>
        </w:rPr>
        <w:t>Gilcelio</w:t>
      </w:r>
      <w:proofErr w:type="spellEnd"/>
      <w:r w:rsidR="00894AA4">
        <w:rPr>
          <w:rFonts w:ascii="Arial" w:hAnsi="Arial" w:cs="Arial"/>
          <w:lang w:val="pt"/>
        </w:rPr>
        <w:t xml:space="preserve"> Oliveira Pontes, que Dispõe sobre a concessão de título de cidadania e dá outras providências. Requerimento nº 035/2023 de iniciativa do vereador Josinaldo de Araújo Silva, faz apelo ao Prefeito do Município, Sr. José Roberto de Oliveira, no sentido de que seja feita a retirada do lixo acumulado no final da Avenida Barão de Itambé. Requerimento nº 036/2023 de iniciativa do Vereador Wagner Rosendo da Costa, faz apelo ao Prefeito do Município, no sentido de que seja feita a demolição e construção do banheiro ao lado do Mercado Público Municipal.  Requerimento nº 037/2023 de iniciativa do vereador Wagner Rosendo da Costa, ao Poder Legislativo Municipal, no sentido de que seja enviada ao Sr. Danilo Augusto Mendonça</w:t>
      </w:r>
      <w:proofErr w:type="gramStart"/>
      <w:r w:rsidR="00894AA4">
        <w:rPr>
          <w:rFonts w:ascii="Arial" w:hAnsi="Arial" w:cs="Arial"/>
          <w:lang w:val="pt"/>
        </w:rPr>
        <w:t xml:space="preserve">  </w:t>
      </w:r>
      <w:proofErr w:type="gramEnd"/>
      <w:r w:rsidR="00894AA4">
        <w:rPr>
          <w:rFonts w:ascii="Arial" w:hAnsi="Arial" w:cs="Arial"/>
          <w:lang w:val="pt"/>
        </w:rPr>
        <w:t>Gomes, .este requerimento em forma de reconhecimento  pelo merecido certificado de observador, concedido pelo  renomado observatório Nacional de Segurança Viária. Requerimento nº 038/2023 de iniciativa do Vereador Wagner Rosendo da Costa, solicita que sejam dispensados os pareceres das comissões técnicas permanentes ao Projeto de Lei nº 004/2023 do Poder Executivo Municipal, acima mencionado.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894AA4">
        <w:rPr>
          <w:rFonts w:ascii="Times New Roman" w:hAnsi="Times New Roman" w:cs="Times New Roman"/>
        </w:rPr>
        <w:t>07 (sete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2F6036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="00AC2C94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894AA4">
        <w:rPr>
          <w:rFonts w:ascii="Times New Roman" w:hAnsi="Times New Roman" w:cs="Times New Roman"/>
        </w:rPr>
        <w:t>Wagner Rosendo da Costa</w:t>
      </w:r>
      <w:r w:rsidR="00A22A9A">
        <w:rPr>
          <w:rFonts w:ascii="Times New Roman" w:hAnsi="Times New Roman" w:cs="Times New Roman"/>
        </w:rPr>
        <w:t>, Tarcísio Saraiva Borba de Meneses,</w:t>
      </w:r>
      <w:r w:rsidR="004347BE">
        <w:rPr>
          <w:rFonts w:ascii="Times New Roman" w:hAnsi="Times New Roman" w:cs="Times New Roman"/>
        </w:rPr>
        <w:t xml:space="preserve"> </w:t>
      </w:r>
      <w:r w:rsidR="00894AA4">
        <w:rPr>
          <w:rFonts w:ascii="Times New Roman" w:hAnsi="Times New Roman" w:cs="Times New Roman"/>
        </w:rPr>
        <w:t xml:space="preserve">Josinaldo de Araújo Silva e Bruno </w:t>
      </w:r>
      <w:proofErr w:type="spellStart"/>
      <w:r w:rsidR="00894AA4">
        <w:rPr>
          <w:rFonts w:ascii="Times New Roman" w:hAnsi="Times New Roman" w:cs="Times New Roman"/>
        </w:rPr>
        <w:t>Japhet</w:t>
      </w:r>
      <w:proofErr w:type="spellEnd"/>
      <w:r w:rsidR="00894AA4">
        <w:rPr>
          <w:rFonts w:ascii="Times New Roman" w:hAnsi="Times New Roman" w:cs="Times New Roman"/>
        </w:rPr>
        <w:t xml:space="preserve"> da Matta Albuquerque Filho.</w:t>
      </w:r>
    </w:p>
    <w:p w:rsidR="002F6036" w:rsidRDefault="002F6036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ORDEM DO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DIA: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894AA4" w:rsidRPr="00AC2C94" w:rsidRDefault="00894AA4" w:rsidP="00AC2C94">
      <w:pPr>
        <w:pStyle w:val="PargrafodaLista"/>
        <w:numPr>
          <w:ilvl w:val="0"/>
          <w:numId w:val="8"/>
        </w:numPr>
        <w:tabs>
          <w:tab w:val="left" w:pos="851"/>
        </w:tabs>
        <w:ind w:left="567" w:hanging="502"/>
        <w:jc w:val="both"/>
        <w:rPr>
          <w:rFonts w:ascii="Arial" w:hAnsi="Arial" w:cs="Arial"/>
          <w:bCs/>
          <w:lang w:val="pt"/>
        </w:rPr>
      </w:pPr>
      <w:r w:rsidRPr="00AC2C94">
        <w:rPr>
          <w:rFonts w:ascii="Arial" w:hAnsi="Arial" w:cs="Arial"/>
          <w:bCs/>
          <w:lang w:val="pt"/>
        </w:rPr>
        <w:t>Requerimento nº 035/</w:t>
      </w:r>
      <w:r w:rsidRPr="00AC2C94">
        <w:rPr>
          <w:rFonts w:ascii="Arial" w:hAnsi="Arial" w:cs="Arial"/>
          <w:bCs/>
          <w:lang w:val="pt"/>
        </w:rPr>
        <w:t xml:space="preserve">2023 - </w:t>
      </w:r>
      <w:r w:rsidRPr="00AC2C94">
        <w:rPr>
          <w:rFonts w:ascii="Arial" w:hAnsi="Arial" w:cs="Arial"/>
          <w:b/>
          <w:bCs/>
          <w:lang w:val="pt"/>
        </w:rPr>
        <w:t>APROVADO</w:t>
      </w:r>
      <w:r w:rsidRPr="00AC2C94">
        <w:rPr>
          <w:rFonts w:ascii="Arial" w:hAnsi="Arial" w:cs="Arial"/>
          <w:bCs/>
          <w:lang w:val="pt"/>
        </w:rPr>
        <w:t xml:space="preserve"> por unanimidade.  </w:t>
      </w:r>
    </w:p>
    <w:p w:rsidR="00894AA4" w:rsidRPr="00AC2C94" w:rsidRDefault="00894AA4" w:rsidP="00AC2C94">
      <w:pPr>
        <w:pStyle w:val="PargrafodaLista"/>
        <w:numPr>
          <w:ilvl w:val="0"/>
          <w:numId w:val="8"/>
        </w:numPr>
        <w:tabs>
          <w:tab w:val="left" w:pos="851"/>
        </w:tabs>
        <w:ind w:left="567" w:hanging="502"/>
        <w:jc w:val="both"/>
        <w:rPr>
          <w:rFonts w:ascii="Arial" w:hAnsi="Arial" w:cs="Arial"/>
          <w:bCs/>
          <w:lang w:val="pt"/>
        </w:rPr>
      </w:pPr>
      <w:r w:rsidRPr="00AC2C94">
        <w:rPr>
          <w:rFonts w:ascii="Arial" w:hAnsi="Arial" w:cs="Arial"/>
          <w:bCs/>
          <w:lang w:val="pt"/>
        </w:rPr>
        <w:t xml:space="preserve">Requerimento nº 036/2023 </w:t>
      </w:r>
      <w:r w:rsidRPr="00AC2C94">
        <w:rPr>
          <w:rFonts w:ascii="Arial" w:hAnsi="Arial" w:cs="Arial"/>
          <w:bCs/>
          <w:lang w:val="pt"/>
        </w:rPr>
        <w:t xml:space="preserve">- </w:t>
      </w:r>
      <w:r w:rsidRPr="00AC2C94">
        <w:rPr>
          <w:rFonts w:ascii="Arial" w:hAnsi="Arial" w:cs="Arial"/>
          <w:b/>
          <w:bCs/>
          <w:lang w:val="pt"/>
        </w:rPr>
        <w:t>APROVADO por</w:t>
      </w:r>
      <w:r w:rsidRPr="00AC2C94">
        <w:rPr>
          <w:rFonts w:ascii="Arial" w:hAnsi="Arial" w:cs="Arial"/>
          <w:bCs/>
          <w:lang w:val="pt"/>
        </w:rPr>
        <w:t xml:space="preserve"> unanimidade. </w:t>
      </w:r>
    </w:p>
    <w:p w:rsidR="00AC2C94" w:rsidRPr="00AC2C94" w:rsidRDefault="00894AA4" w:rsidP="00AC2C94">
      <w:pPr>
        <w:pStyle w:val="PargrafodaLista"/>
        <w:numPr>
          <w:ilvl w:val="0"/>
          <w:numId w:val="8"/>
        </w:numPr>
        <w:tabs>
          <w:tab w:val="left" w:pos="851"/>
        </w:tabs>
        <w:ind w:left="567" w:hanging="502"/>
        <w:jc w:val="both"/>
        <w:rPr>
          <w:rFonts w:ascii="Arial" w:hAnsi="Arial" w:cs="Arial"/>
          <w:bCs/>
          <w:lang w:val="pt"/>
        </w:rPr>
      </w:pPr>
      <w:r w:rsidRPr="00AC2C94">
        <w:rPr>
          <w:rFonts w:ascii="Arial" w:hAnsi="Arial" w:cs="Arial"/>
          <w:bCs/>
          <w:lang w:val="pt"/>
        </w:rPr>
        <w:t xml:space="preserve">Requerimento nº 037/2023 </w:t>
      </w:r>
      <w:r w:rsidRPr="00AC2C94">
        <w:rPr>
          <w:rFonts w:ascii="Arial" w:hAnsi="Arial" w:cs="Arial"/>
          <w:bCs/>
          <w:lang w:val="pt"/>
        </w:rPr>
        <w:t xml:space="preserve">- </w:t>
      </w:r>
      <w:r w:rsidRPr="00AC2C94">
        <w:rPr>
          <w:rFonts w:ascii="Arial" w:hAnsi="Arial" w:cs="Arial"/>
          <w:b/>
          <w:bCs/>
          <w:lang w:val="pt"/>
        </w:rPr>
        <w:t>APROVADO</w:t>
      </w:r>
      <w:r w:rsidRPr="00AC2C94">
        <w:rPr>
          <w:rFonts w:ascii="Arial" w:hAnsi="Arial" w:cs="Arial"/>
          <w:bCs/>
          <w:lang w:val="pt"/>
        </w:rPr>
        <w:t xml:space="preserve"> por unanimidade. </w:t>
      </w:r>
    </w:p>
    <w:p w:rsidR="00AC2C94" w:rsidRPr="00AC2C94" w:rsidRDefault="00894AA4" w:rsidP="00AC2C94">
      <w:pPr>
        <w:pStyle w:val="PargrafodaLista"/>
        <w:numPr>
          <w:ilvl w:val="0"/>
          <w:numId w:val="8"/>
        </w:numPr>
        <w:tabs>
          <w:tab w:val="left" w:pos="851"/>
        </w:tabs>
        <w:ind w:left="567" w:hanging="502"/>
        <w:jc w:val="both"/>
        <w:rPr>
          <w:rFonts w:ascii="Arial" w:hAnsi="Arial" w:cs="Arial"/>
          <w:bCs/>
          <w:lang w:val="pt"/>
        </w:rPr>
      </w:pPr>
      <w:r w:rsidRPr="00AC2C94">
        <w:rPr>
          <w:rFonts w:ascii="Arial" w:hAnsi="Arial" w:cs="Arial"/>
          <w:bCs/>
          <w:lang w:val="pt"/>
        </w:rPr>
        <w:t xml:space="preserve">Requerimento nº 038/2023 </w:t>
      </w:r>
      <w:r w:rsidR="00AC2C94" w:rsidRPr="00AC2C94">
        <w:rPr>
          <w:rFonts w:ascii="Arial" w:hAnsi="Arial" w:cs="Arial"/>
          <w:bCs/>
          <w:lang w:val="pt"/>
        </w:rPr>
        <w:t xml:space="preserve">- </w:t>
      </w:r>
      <w:r w:rsidRPr="00AC2C94">
        <w:rPr>
          <w:rFonts w:ascii="Arial" w:hAnsi="Arial" w:cs="Arial"/>
          <w:b/>
          <w:bCs/>
          <w:lang w:val="pt"/>
        </w:rPr>
        <w:t>APROVADO</w:t>
      </w:r>
      <w:r w:rsidRPr="00AC2C94">
        <w:rPr>
          <w:rFonts w:ascii="Arial" w:hAnsi="Arial" w:cs="Arial"/>
          <w:bCs/>
          <w:lang w:val="pt"/>
        </w:rPr>
        <w:t xml:space="preserve"> por unanimidade. </w:t>
      </w:r>
    </w:p>
    <w:p w:rsidR="002F6036" w:rsidRPr="00AC2C94" w:rsidRDefault="00AC2C94" w:rsidP="00AC2C94">
      <w:pPr>
        <w:pStyle w:val="PargrafodaLista"/>
        <w:numPr>
          <w:ilvl w:val="0"/>
          <w:numId w:val="8"/>
        </w:numPr>
        <w:tabs>
          <w:tab w:val="left" w:pos="851"/>
        </w:tabs>
        <w:ind w:left="567" w:hanging="502"/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 xml:space="preserve">Projeto de Lei nº </w:t>
      </w:r>
      <w:r w:rsidR="00894AA4" w:rsidRPr="00AC2C94">
        <w:rPr>
          <w:rFonts w:ascii="Arial" w:hAnsi="Arial" w:cs="Arial"/>
          <w:bCs/>
          <w:lang w:val="pt"/>
        </w:rPr>
        <w:t xml:space="preserve">004/2023 </w:t>
      </w:r>
      <w:r w:rsidRPr="00AC2C94">
        <w:rPr>
          <w:rFonts w:ascii="Arial" w:hAnsi="Arial" w:cs="Arial"/>
          <w:bCs/>
          <w:lang w:val="pt"/>
        </w:rPr>
        <w:t xml:space="preserve">- </w:t>
      </w:r>
      <w:r w:rsidR="00894AA4" w:rsidRPr="00AC2C94">
        <w:rPr>
          <w:rFonts w:ascii="Arial" w:hAnsi="Arial" w:cs="Arial"/>
          <w:b/>
          <w:bCs/>
          <w:lang w:val="pt"/>
        </w:rPr>
        <w:t>APROVADO</w:t>
      </w:r>
      <w:r w:rsidR="00894AA4" w:rsidRPr="00AC2C94">
        <w:rPr>
          <w:rFonts w:ascii="Arial" w:hAnsi="Arial" w:cs="Arial"/>
          <w:bCs/>
          <w:lang w:val="pt"/>
        </w:rPr>
        <w:t xml:space="preserve"> por unanimidade.  </w:t>
      </w: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A22A9A">
        <w:rPr>
          <w:rFonts w:ascii="Times New Roman" w:hAnsi="Times New Roman" w:cs="Times New Roman"/>
          <w:b/>
        </w:rPr>
        <w:t>S: 03 (</w:t>
      </w:r>
      <w:proofErr w:type="spellStart"/>
      <w:r w:rsidR="00A22A9A">
        <w:rPr>
          <w:rFonts w:ascii="Times New Roman" w:hAnsi="Times New Roman" w:cs="Times New Roman"/>
          <w:b/>
        </w:rPr>
        <w:t>tres</w:t>
      </w:r>
      <w:proofErr w:type="spellEnd"/>
      <w:proofErr w:type="gramStart"/>
      <w:r w:rsidR="005057A4" w:rsidRPr="005057A4">
        <w:rPr>
          <w:rFonts w:ascii="Times New Roman" w:hAnsi="Times New Roman" w:cs="Times New Roman"/>
          <w:b/>
        </w:rPr>
        <w:t>)</w:t>
      </w:r>
      <w:proofErr w:type="gramEnd"/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r w:rsidRPr="005057A4">
        <w:rPr>
          <w:rFonts w:ascii="Times New Roman" w:hAnsi="Times New Roman" w:cs="Times New Roman"/>
        </w:rPr>
        <w:t xml:space="preserve">   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lastRenderedPageBreak/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AC2C94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AC2C94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AC2C94">
        <w:rPr>
          <w:rFonts w:ascii="Times New Roman" w:hAnsi="Times New Roman" w:cs="Times New Roman"/>
        </w:rPr>
        <w:t xml:space="preserve">Bruno </w:t>
      </w:r>
      <w:proofErr w:type="spellStart"/>
      <w:r w:rsidR="00AC2C94">
        <w:rPr>
          <w:rFonts w:ascii="Times New Roman" w:hAnsi="Times New Roman" w:cs="Times New Roman"/>
        </w:rPr>
        <w:t>Japhet</w:t>
      </w:r>
      <w:proofErr w:type="spellEnd"/>
      <w:r w:rsidR="00AC2C94">
        <w:rPr>
          <w:rFonts w:ascii="Times New Roman" w:hAnsi="Times New Roman" w:cs="Times New Roman"/>
        </w:rPr>
        <w:t xml:space="preserve"> da Matta Albuquerque Filho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72" w:rsidRDefault="00FB3E72" w:rsidP="00A17204">
      <w:pPr>
        <w:spacing w:after="0" w:line="240" w:lineRule="auto"/>
      </w:pPr>
      <w:r>
        <w:separator/>
      </w:r>
    </w:p>
  </w:endnote>
  <w:endnote w:type="continuationSeparator" w:id="0">
    <w:p w:rsidR="00FB3E72" w:rsidRDefault="00FB3E72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72" w:rsidRDefault="00FB3E72" w:rsidP="00A17204">
      <w:pPr>
        <w:spacing w:after="0" w:line="240" w:lineRule="auto"/>
      </w:pPr>
      <w:r>
        <w:separator/>
      </w:r>
    </w:p>
  </w:footnote>
  <w:footnote w:type="continuationSeparator" w:id="0">
    <w:p w:rsidR="00FB3E72" w:rsidRDefault="00FB3E72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A14351"/>
    <w:multiLevelType w:val="hybridMultilevel"/>
    <w:tmpl w:val="87540B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4AA4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94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3E72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BB3E-5C77-47E0-9143-465B0F73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2023-06-13T13:10:00Z</dcterms:created>
  <dcterms:modified xsi:type="dcterms:W3CDTF">2023-06-13T13:10:00Z</dcterms:modified>
</cp:coreProperties>
</file>